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center"/>
        <w:rPr/>
      </w:pPr>
      <w:r>
        <w:rPr>
          <w:rFonts w:eastAsia="Amiri" w:cs="Amiri" w:ascii="Amiri" w:hAnsi="Amiri"/>
          <w:b/>
          <w:i w:val="false"/>
          <w:caps w:val="false"/>
          <w:smallCaps w:val="false"/>
          <w:strike w:val="false"/>
          <w:dstrike w:val="false"/>
          <w:color w:val="729FCF"/>
          <w:position w:val="0"/>
          <w:sz w:val="22"/>
          <w:sz w:val="22"/>
          <w:szCs w:val="22"/>
          <w:u w:val="none"/>
          <w:shd w:fill="auto" w:val="clear"/>
          <w:vertAlign w:val="baseline"/>
        </w:rPr>
        <w:t>MANIFESTAÇÃO DE INTERESSE DE PATROCÍNIO – MIP</w:t>
      </w:r>
    </w:p>
    <w:p>
      <w:pPr>
        <w:pStyle w:val="LO-normal"/>
        <w:spacing w:lineRule="auto" w:line="240"/>
        <w:ind w:hanging="0" w:left="-794"/>
        <w:jc w:val="both"/>
        <w:rPr/>
      </w:pPr>
      <w:r>
        <w:rPr>
          <w:rFonts w:eastAsia="Amiri" w:cs="Amiri" w:ascii="Amiri" w:hAnsi="Amiri"/>
          <w:sz w:val="10"/>
          <w:szCs w:val="1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</w:t>
      </w:r>
      <w:r>
        <w:rPr>
          <w:rFonts w:eastAsia="Amiri" w:cs="Amiri" w:ascii="Amiri" w:hAnsi="Amiri"/>
        </w:rPr>
        <w:t xml:space="preserve">A empresa apresenta a manifestação de interesse de patrocínio ao projeto social, conforme consta no art. </w:t>
      </w:r>
      <w:r>
        <w:rPr>
          <w:rFonts w:eastAsia="Amiri" w:cs="Amiri" w:ascii="Amiri" w:hAnsi="Amiri"/>
        </w:rPr>
        <w:t>7</w:t>
      </w:r>
      <w:r>
        <w:rPr>
          <w:rFonts w:eastAsia="Amiri" w:cs="Amiri" w:ascii="Amiri" w:hAnsi="Amiri"/>
        </w:rPr>
        <w:t xml:space="preserve">º da Lei Estadual nº </w:t>
      </w:r>
      <w:r>
        <w:rPr>
          <w:rFonts w:eastAsia="Amiri" w:cs="Amiri" w:ascii="Amiri" w:hAnsi="Amiri"/>
        </w:rPr>
        <w:t>16.423/2025</w:t>
      </w:r>
      <w:r>
        <w:rPr>
          <w:rFonts w:eastAsia="Amiri" w:cs="Amiri" w:ascii="Amiri" w:hAnsi="Amiri"/>
        </w:rPr>
        <w:t xml:space="preserve">, </w:t>
      </w:r>
      <w:r>
        <w:rPr>
          <w:rFonts w:eastAsia="Amiri" w:cs="Amiri" w:ascii="Amiri" w:hAnsi="Amiri"/>
          <w:sz w:val="22"/>
          <w:szCs w:val="22"/>
        </w:rPr>
        <w:t>“As empresas que financiarem projetos de assistência social devidamente aprovados poderão compensar até 100% (cem por cento) do valor aplicado com o ICMS a recolher, ficando condicionado ao repasse adicional não incentivado, pelo beneficiário, de 10% (dez por cento)”.</w:t>
      </w:r>
    </w:p>
    <w:tbl>
      <w:tblPr>
        <w:tblStyle w:val="Table1"/>
        <w:tblW w:w="10429" w:type="dxa"/>
        <w:jc w:val="left"/>
        <w:tblInd w:w="-8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1"/>
        <w:gridCol w:w="830"/>
        <w:gridCol w:w="98"/>
        <w:gridCol w:w="248"/>
        <w:gridCol w:w="38"/>
        <w:gridCol w:w="134"/>
        <w:gridCol w:w="5"/>
        <w:gridCol w:w="1984"/>
        <w:gridCol w:w="140"/>
        <w:gridCol w:w="1191"/>
        <w:gridCol w:w="370"/>
        <w:gridCol w:w="424"/>
        <w:gridCol w:w="568"/>
        <w:gridCol w:w="922"/>
        <w:gridCol w:w="141"/>
        <w:gridCol w:w="779"/>
        <w:gridCol w:w="72"/>
        <w:gridCol w:w="2474"/>
      </w:tblGrid>
      <w:tr>
        <w:trPr>
          <w:trHeight w:val="166" w:hRule="atLeast"/>
        </w:trPr>
        <w:tc>
          <w:tcPr>
            <w:tcW w:w="1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Empresa:</w:t>
            </w:r>
          </w:p>
        </w:tc>
        <w:tc>
          <w:tcPr>
            <w:tcW w:w="92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00" w:hRule="atLeast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CNPJ:</w:t>
            </w:r>
          </w:p>
        </w:tc>
        <w:tc>
          <w:tcPr>
            <w:tcW w:w="38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2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Nº Inscrição Estadual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:</w:t>
            </w:r>
          </w:p>
        </w:tc>
        <w:tc>
          <w:tcPr>
            <w:tcW w:w="3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-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7" w:hRule="atLeast"/>
        </w:trPr>
        <w:tc>
          <w:tcPr>
            <w:tcW w:w="11" w:type="dxa"/>
            <w:tcBorders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Endereço:</w:t>
            </w:r>
          </w:p>
        </w:tc>
        <w:tc>
          <w:tcPr>
            <w:tcW w:w="5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Bairro: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95" w:hRule="atLeast"/>
        </w:trPr>
        <w:tc>
          <w:tcPr>
            <w:tcW w:w="11" w:type="dxa"/>
            <w:tcBorders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Município:</w:t>
            </w:r>
          </w:p>
        </w:tc>
        <w:tc>
          <w:tcPr>
            <w:tcW w:w="5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CEP: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99" w:hRule="atLeast"/>
        </w:trPr>
        <w:tc>
          <w:tcPr>
            <w:tcW w:w="11" w:type="dxa"/>
            <w:tcBorders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Telefone:</w:t>
            </w:r>
          </w:p>
        </w:tc>
        <w:tc>
          <w:tcPr>
            <w:tcW w:w="38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E-mail: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22" w:hRule="atLeast"/>
        </w:trPr>
        <w:tc>
          <w:tcPr>
            <w:tcW w:w="11" w:type="dxa"/>
            <w:tcBorders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Representante Legal da Empresa:</w:t>
            </w:r>
          </w:p>
        </w:tc>
        <w:tc>
          <w:tcPr>
            <w:tcW w:w="69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08" w:hRule="atLeast"/>
        </w:trPr>
        <w:tc>
          <w:tcPr>
            <w:tcW w:w="11" w:type="dxa"/>
            <w:tcBorders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E-mail:</w:t>
            </w:r>
          </w:p>
        </w:tc>
        <w:tc>
          <w:tcPr>
            <w:tcW w:w="9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999999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E-mail do representante legal da empresa que será encaminhado o Termo de Compromisso para assinatura. (apagar este campo ao enviar)</w:t>
            </w:r>
          </w:p>
        </w:tc>
      </w:tr>
      <w:tr>
        <w:trPr>
          <w:trHeight w:val="247" w:hRule="atLeast"/>
        </w:trPr>
        <w:tc>
          <w:tcPr>
            <w:tcW w:w="11" w:type="dxa"/>
            <w:tcBorders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CPF: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center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RG:</w:t>
            </w:r>
          </w:p>
        </w:tc>
        <w:tc>
          <w:tcPr>
            <w:tcW w:w="4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e2"/>
        <w:tblW w:w="10417" w:type="dxa"/>
        <w:jc w:val="left"/>
        <w:tblInd w:w="-8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417"/>
      </w:tblGrid>
      <w:tr>
        <w:trPr>
          <w:trHeight w:val="398" w:hRule="atLeast"/>
        </w:trPr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A Empresa Patrocinadora autoriza o programa Pró-Social a utilizar e publicar sua logo marca e razão social, em divulgação como (folders, banners, mídias sociais, matérias, entre outros).                        SIM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                              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NÃO</w:t>
            </w:r>
          </w:p>
        </w:tc>
      </w:tr>
    </w:tbl>
    <w:p>
      <w:pPr>
        <w:pStyle w:val="LO-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e3"/>
        <w:tblW w:w="10416" w:type="dxa"/>
        <w:jc w:val="left"/>
        <w:tblInd w:w="-8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27"/>
        <w:gridCol w:w="5953"/>
        <w:gridCol w:w="1136"/>
        <w:gridCol w:w="2399"/>
      </w:tblGrid>
      <w:tr>
        <w:trPr>
          <w:trHeight w:val="133" w:hRule="atLeast"/>
        </w:trPr>
        <w:tc>
          <w:tcPr>
            <w:tcW w:w="10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Contato do Responsável Financeiro ou Fiscal da Empresa</w:t>
            </w:r>
          </w:p>
        </w:tc>
      </w:tr>
      <w:tr>
        <w:trPr>
          <w:trHeight w:val="164" w:hRule="atLeast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Nome: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center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Telefone: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33" w:hRule="atLeast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E-mail:</w:t>
            </w:r>
          </w:p>
        </w:tc>
        <w:tc>
          <w:tcPr>
            <w:tcW w:w="9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e4"/>
        <w:tblW w:w="10416" w:type="dxa"/>
        <w:jc w:val="left"/>
        <w:tblInd w:w="-8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20"/>
        <w:gridCol w:w="1276"/>
        <w:gridCol w:w="712"/>
        <w:gridCol w:w="2058"/>
        <w:gridCol w:w="777"/>
        <w:gridCol w:w="989"/>
        <w:gridCol w:w="3184"/>
      </w:tblGrid>
      <w:tr>
        <w:trPr>
          <w:trHeight w:val="317" w:hRule="atLeast"/>
        </w:trPr>
        <w:tc>
          <w:tcPr>
            <w:tcW w:w="6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Valor Total do Patrocínio da Empresa Incentivado ao Projeto:</w:t>
            </w:r>
          </w:p>
        </w:tc>
        <w:tc>
          <w:tcPr>
            <w:tcW w:w="4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R$</w:t>
            </w:r>
          </w:p>
        </w:tc>
      </w:tr>
      <w:tr>
        <w:trPr>
          <w:trHeight w:val="78" w:hRule="atLeast"/>
        </w:trPr>
        <w:tc>
          <w:tcPr>
            <w:tcW w:w="10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6"/>
                <w:sz w:val="6"/>
                <w:szCs w:val="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6"/>
                <w:sz w:val="6"/>
                <w:szCs w:val="6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11" w:hRule="atLeast"/>
        </w:trPr>
        <w:tc>
          <w:tcPr>
            <w:tcW w:w="10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A Empresa Patrocinadora deverá realizar o Repasse Adicional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single"/>
                <w:shd w:fill="auto" w:val="clear"/>
                <w:vertAlign w:val="baseline"/>
              </w:rPr>
              <w:t>Não Incentivado aos FUNDOS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(10%) do Valor Total do Patrocínio da Empresa</w:t>
            </w:r>
          </w:p>
        </w:tc>
      </w:tr>
      <w:tr>
        <w:trPr>
          <w:trHeight w:val="380" w:hRule="atLeast"/>
        </w:trPr>
        <w:tc>
          <w:tcPr>
            <w:tcW w:w="5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Fundo Estadual de Apoio à Inclusão Social - FEAIS (10%)</w:t>
            </w: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ind w:hanging="0" w:left="0" w:right="0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R$</w:t>
            </w:r>
          </w:p>
        </w:tc>
      </w:tr>
      <w:tr>
        <w:trPr>
          <w:trHeight w:val="215" w:hRule="atLeast"/>
        </w:trPr>
        <w:tc>
          <w:tcPr>
            <w:tcW w:w="10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Forma de Patrocínio</w:t>
            </w:r>
          </w:p>
        </w:tc>
      </w:tr>
      <w:tr>
        <w:trPr>
          <w:trHeight w:val="215" w:hRule="atLeast"/>
        </w:trPr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Cota única (  )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Parcelado (  )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Nº de parcelas:</w:t>
            </w:r>
          </w:p>
        </w:tc>
      </w:tr>
      <w:tr>
        <w:trPr>
          <w:trHeight w:val="215" w:hRule="atLeast"/>
        </w:trPr>
        <w:tc>
          <w:tcPr>
            <w:tcW w:w="1041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57" w:after="57"/>
              <w:ind w:hanging="0" w:left="0" w:right="0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Caso a empresa patrocinadora opte pelo repasse parcelado, todas as parcelas deverão ser integralmente quitadas dentro do mesmo exercício em que for assinada a Manifestação de Interesse de Patrocínio – MIP.</w:t>
            </w:r>
          </w:p>
        </w:tc>
      </w:tr>
      <w:tr>
        <w:trPr>
          <w:trHeight w:val="215" w:hRule="atLeast"/>
        </w:trPr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Entidade que receberá o Patrocínio:</w:t>
            </w:r>
          </w:p>
        </w:tc>
        <w:tc>
          <w:tcPr>
            <w:tcW w:w="7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15" w:hRule="atLeast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Projeto:</w:t>
            </w:r>
          </w:p>
        </w:tc>
        <w:tc>
          <w:tcPr>
            <w:tcW w:w="8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61" w:hRule="atLeast"/>
        </w:trPr>
        <w:tc>
          <w:tcPr>
            <w:tcW w:w="10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7E6E6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Documento que a EMPRESA FINANCIADORA deverá apresentar junto desta MIP</w:t>
            </w:r>
          </w:p>
        </w:tc>
      </w:tr>
      <w:tr>
        <w:trPr>
          <w:trHeight w:val="215" w:hRule="atLeast"/>
        </w:trPr>
        <w:tc>
          <w:tcPr>
            <w:tcW w:w="10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hanging="360" w:left="72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>Certidão de Débito Relativos a Créditos Tributários Federais e à Dívida Ativa da União – Receita Federal</w:t>
            </w:r>
          </w:p>
        </w:tc>
      </w:tr>
      <w:tr>
        <w:trPr>
          <w:trHeight w:val="215" w:hRule="atLeast"/>
        </w:trPr>
        <w:tc>
          <w:tcPr>
            <w:tcW w:w="10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hanging="360" w:left="72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>Certidão de Regularidade Fiscal Estadual – SEFAZ/RS</w:t>
            </w:r>
          </w:p>
        </w:tc>
      </w:tr>
      <w:tr>
        <w:trPr>
          <w:trHeight w:val="215" w:hRule="atLeast"/>
        </w:trPr>
        <w:tc>
          <w:tcPr>
            <w:tcW w:w="1041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hanging="360" w:left="72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>Certidão Negativa de Débitos Trabalhistas - TST</w:t>
            </w:r>
          </w:p>
        </w:tc>
      </w:tr>
      <w:tr>
        <w:trPr>
          <w:trHeight w:val="215" w:hRule="atLeast"/>
        </w:trPr>
        <w:tc>
          <w:tcPr>
            <w:tcW w:w="10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hanging="360" w:left="72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>Consulta Regularidade do Empregador – FGTS</w:t>
            </w:r>
          </w:p>
        </w:tc>
      </w:tr>
      <w:tr>
        <w:trPr>
          <w:trHeight w:val="215" w:hRule="atLeast"/>
        </w:trPr>
        <w:tc>
          <w:tcPr>
            <w:tcW w:w="10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hanging="360" w:left="72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>Cópia da Carteira de Identidade do responsável legal da empresa</w:t>
            </w:r>
          </w:p>
        </w:tc>
      </w:tr>
      <w:tr>
        <w:trPr>
          <w:trHeight w:val="234" w:hRule="atLeast"/>
        </w:trPr>
        <w:tc>
          <w:tcPr>
            <w:tcW w:w="10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hanging="360" w:left="72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>Cópia do CNPJ</w:t>
            </w:r>
          </w:p>
        </w:tc>
      </w:tr>
    </w:tbl>
    <w:p>
      <w:pPr>
        <w:pStyle w:val="LO-normal"/>
        <w:ind w:hanging="0"/>
        <w:rPr/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843" w:right="656" w:gutter="0" w:header="624" w:top="1300" w:footer="113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Amiri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567" w:left="-426" w:right="0"/>
      <w:jc w:val="right"/>
      <w:rPr>
        <w:rFonts w:ascii="Times New Roman" w:hAnsi="Times New Roman"/>
      </w:rPr>
    </w:pPr>
    <w:r>
      <w:rPr>
        <w:rFonts w:eastAsia="Arial" w:cs="Arial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Data __/ __/ __                                                             Assinatura e/ou Carimbo do Representante Legal da Empresa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widowControl w:val="false"/>
      <w:tabs>
        <w:tab w:val="clear" w:pos="720"/>
        <w:tab w:val="left" w:pos="708" w:leader="none"/>
        <w:tab w:val="center" w:pos="4419" w:leader="none"/>
        <w:tab w:val="right" w:pos="8838" w:leader="none"/>
      </w:tabs>
      <w:spacing w:lineRule="auto" w:line="240"/>
      <w:ind w:firstLine="1415" w:left="708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2371725</wp:posOffset>
          </wp:positionH>
          <wp:positionV relativeFrom="paragraph">
            <wp:posOffset>-401320</wp:posOffset>
          </wp:positionV>
          <wp:extent cx="827405" cy="450850"/>
          <wp:effectExtent l="0" t="0" r="0" b="0"/>
          <wp:wrapSquare wrapText="bothSides"/>
          <wp:docPr id="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5210175</wp:posOffset>
          </wp:positionH>
          <wp:positionV relativeFrom="paragraph">
            <wp:posOffset>-291465</wp:posOffset>
          </wp:positionV>
          <wp:extent cx="865505" cy="548640"/>
          <wp:effectExtent l="0" t="0" r="0" b="0"/>
          <wp:wrapSquare wrapText="bothSides"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widowControl w:val="false"/>
      <w:tabs>
        <w:tab w:val="clear" w:pos="720"/>
        <w:tab w:val="left" w:pos="708" w:leader="none"/>
        <w:tab w:val="center" w:pos="4419" w:leader="none"/>
        <w:tab w:val="right" w:pos="8838" w:leader="none"/>
      </w:tabs>
      <w:spacing w:lineRule="auto" w:line="240"/>
      <w:ind w:firstLine="1415" w:left="708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ab/>
      <w:t>Governo do Estado do Rio Grande do Sul</w:t>
    </w:r>
  </w:p>
  <w:p>
    <w:pPr>
      <w:pStyle w:val="LO-normal"/>
      <w:widowControl w:val="false"/>
      <w:tabs>
        <w:tab w:val="clear" w:pos="720"/>
        <w:tab w:val="left" w:pos="708" w:leader="none"/>
        <w:tab w:val="center" w:pos="4419" w:leader="none"/>
        <w:tab w:val="right" w:pos="8838" w:leader="none"/>
      </w:tabs>
      <w:spacing w:lineRule="auto" w:line="240"/>
      <w:ind w:firstLine="1415" w:left="708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ab/>
      <w:t>Secretaria de Desenvolvimento Social</w:t>
    </w:r>
  </w:p>
  <w:p>
    <w:pPr>
      <w:pStyle w:val="LO-normal"/>
      <w:widowControl w:val="false"/>
      <w:tabs>
        <w:tab w:val="clear" w:pos="720"/>
        <w:tab w:val="center" w:pos="4419" w:leader="none"/>
        <w:tab w:val="right" w:pos="8838" w:leader="none"/>
      </w:tabs>
      <w:spacing w:lineRule="auto" w:line="24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>Programa de Incentivo à Inclusão e Promoção Social</w:t>
    </w:r>
  </w:p>
  <w:p>
    <w:pPr>
      <w:pStyle w:val="LO-normal"/>
      <w:widowControl w:val="false"/>
      <w:tabs>
        <w:tab w:val="clear" w:pos="720"/>
        <w:tab w:val="center" w:pos="4419" w:leader="none"/>
        <w:tab w:val="right" w:pos="8838" w:leader="none"/>
      </w:tabs>
      <w:spacing w:lineRule="auto" w:line="24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>Lei Estadual nº 1</w:t>
    </w:r>
    <w:r>
      <w:rPr>
        <w:rFonts w:eastAsia="Times New Roman" w:cs="Times New Roman" w:ascii="Times New Roman" w:hAnsi="Times New Roman"/>
        <w:sz w:val="20"/>
        <w:szCs w:val="20"/>
      </w:rPr>
      <w:t>6.423/2025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360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81456"/>
    <w:pPr>
      <w:widowControl/>
      <w:suppressAutoHyphens w:val="true"/>
      <w:bidi w:val="0"/>
      <w:spacing w:lineRule="auto" w:line="360"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qFormat/>
    <w:rsid w:val="00881456"/>
    <w:pPr>
      <w:keepNext w:val="true"/>
      <w:ind w:hanging="0" w:left="1134"/>
      <w:outlineLvl w:val="3"/>
    </w:pPr>
    <w:rPr>
      <w:sz w:val="28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4Char" w:customStyle="1">
    <w:name w:val="Título 4 Char"/>
    <w:basedOn w:val="DefaultParagraphFont"/>
    <w:qFormat/>
    <w:rsid w:val="00881456"/>
    <w:rPr>
      <w:rFonts w:ascii="Arial" w:hAnsi="Arial" w:eastAsia="Times New Roman" w:cs="Times New Roman"/>
      <w:sz w:val="28"/>
      <w:szCs w:val="20"/>
      <w:lang w:eastAsia="zh-CN"/>
    </w:rPr>
  </w:style>
  <w:style w:type="character" w:styleId="CorpodetextoChar" w:customStyle="1">
    <w:name w:val="Corpo de texto Char"/>
    <w:basedOn w:val="DefaultParagraphFont"/>
    <w:qFormat/>
    <w:rsid w:val="00881456"/>
    <w:rPr>
      <w:rFonts w:ascii="Arial" w:hAnsi="Arial" w:eastAsia="Times New Roman" w:cs="Times New Roman"/>
      <w:szCs w:val="20"/>
      <w:lang w:eastAsia="zh-CN"/>
    </w:rPr>
  </w:style>
  <w:style w:type="character" w:styleId="CabealhoChar" w:customStyle="1">
    <w:name w:val="Cabeçalho Char"/>
    <w:basedOn w:val="DefaultParagraphFont"/>
    <w:uiPriority w:val="99"/>
    <w:qFormat/>
    <w:rsid w:val="00881456"/>
    <w:rPr>
      <w:rFonts w:ascii="Arial" w:hAnsi="Arial" w:eastAsia="Times New Roman" w:cs="Times New Roman"/>
      <w:sz w:val="24"/>
      <w:szCs w:val="20"/>
      <w:lang w:eastAsia="zh-CN"/>
    </w:rPr>
  </w:style>
  <w:style w:type="character" w:styleId="RodapChar" w:customStyle="1">
    <w:name w:val="Rodapé Char"/>
    <w:basedOn w:val="DefaultParagraphFont"/>
    <w:uiPriority w:val="99"/>
    <w:qFormat/>
    <w:rsid w:val="00881456"/>
    <w:rPr>
      <w:rFonts w:ascii="Arial" w:hAnsi="Arial" w:eastAsia="Times New Roman" w:cs="Times New Roman"/>
      <w:sz w:val="24"/>
      <w:szCs w:val="20"/>
      <w:lang w:eastAsia="zh-C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LO-normal"/>
    <w:link w:val="CorpodetextoChar"/>
    <w:rsid w:val="00881456"/>
    <w:pPr/>
    <w:rPr>
      <w:sz w:val="22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360" w:before="0" w:after="0"/>
      <w:jc w:val="left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PargrafodaLista1" w:customStyle="1">
    <w:name w:val="Parágrafo da Lista1"/>
    <w:basedOn w:val="LO-normal"/>
    <w:qFormat/>
    <w:rsid w:val="00881456"/>
    <w:pPr>
      <w:suppressAutoHyphens w:val="false"/>
      <w:spacing w:lineRule="auto" w:line="252" w:before="0" w:after="160"/>
      <w:ind w:hanging="0" w:left="720"/>
      <w:contextualSpacing/>
    </w:pPr>
    <w:rPr>
      <w:rFonts w:ascii="Calibri" w:hAnsi="Calibri" w:eastAsia="Calibri" w:cs="Raavi"/>
      <w:sz w:val="22"/>
      <w:szCs w:val="22"/>
      <w:lang w:eastAsia="en-US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LO-normal"/>
    <w:link w:val="CabealhoChar"/>
    <w:uiPriority w:val="99"/>
    <w:unhideWhenUsed/>
    <w:rsid w:val="00881456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LO-normal"/>
    <w:link w:val="RodapChar"/>
    <w:uiPriority w:val="99"/>
    <w:unhideWhenUsed/>
    <w:rsid w:val="00881456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ListParagraph">
    <w:name w:val="List Paragraph"/>
    <w:basedOn w:val="LO-normal"/>
    <w:uiPriority w:val="34"/>
    <w:qFormat/>
    <w:rsid w:val="00dd7136"/>
    <w:pPr>
      <w:spacing w:before="0" w:after="0"/>
      <w:ind w:hanging="0" w:left="720"/>
      <w:contextualSpacing/>
    </w:pPr>
    <w:rPr/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12" Type="http://schemas.openxmlformats.org/officeDocument/2006/relationships/customXml" Target="../customXml/item3.xml"/><Relationship Id="rId13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c5fbbc-8d6d-4a31-a8dc-10cdd6ad12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B409E9EF5D684AB7415175ACCF8FA0" ma:contentTypeVersion="16" ma:contentTypeDescription="Crie um novo documento." ma:contentTypeScope="" ma:versionID="b1792d29df75b50d1a23e0f6e232b076">
  <xsd:schema xmlns:xsd="http://www.w3.org/2001/XMLSchema" xmlns:xs="http://www.w3.org/2001/XMLSchema" xmlns:p="http://schemas.microsoft.com/office/2006/metadata/properties" xmlns:ns2="09c5fbbc-8d6d-4a31-a8dc-10cdd6ad12f3" xmlns:ns3="739544bf-08ce-4726-ba8c-83319327a59e" targetNamespace="http://schemas.microsoft.com/office/2006/metadata/properties" ma:root="true" ma:fieldsID="329654784c9b19e3db2475dddce96233" ns2:_="" ns3:_="">
    <xsd:import namespace="09c5fbbc-8d6d-4a31-a8dc-10cdd6ad12f3"/>
    <xsd:import namespace="739544bf-08ce-4726-ba8c-83319327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5fbbc-8d6d-4a31-a8dc-10cdd6ad1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544bf-08ce-4726-ba8c-83319327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GRcb+dFapnbWnvF8QswdkXqgnJQ==">CgMxLjA4AHIhMTFEdHJXT0ZIemNJR0JYTllpc0d6c0NERFFtY0N1bl9t</go:docsCustomData>
</go:gDocsCustomXmlDataStorage>
</file>

<file path=customXml/itemProps1.xml><?xml version="1.0" encoding="utf-8"?>
<ds:datastoreItem xmlns:ds="http://schemas.openxmlformats.org/officeDocument/2006/customXml" ds:itemID="{22066745-A943-46F5-9800-6C8CCB550691}"/>
</file>

<file path=customXml/itemProps2.xml><?xml version="1.0" encoding="utf-8"?>
<ds:datastoreItem xmlns:ds="http://schemas.openxmlformats.org/officeDocument/2006/customXml" ds:itemID="{0847CC3B-EA49-47A1-BCA6-986C785CBF76}"/>
</file>

<file path=customXml/itemProps3.xml><?xml version="1.0" encoding="utf-8"?>
<ds:datastoreItem xmlns:ds="http://schemas.openxmlformats.org/officeDocument/2006/customXml" ds:itemID="{6F93D942-919B-42B7-B1C6-EBE3DDFAA403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LibreOffice/25.2.7.2$Windows_X86_64 LibreOffice_project/5cbfd1ab6520636bb5f7b99185aa69bd7456825d</Application>
  <AppVersion>15.0000</AppVersion>
  <Pages>1</Pages>
  <Words>334</Words>
  <Characters>1871</Characters>
  <CharactersWithSpaces>2334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R.</dc:creator>
  <dc:description/>
  <cp:lastModifiedBy/>
  <cp:revision>3</cp:revision>
  <dcterms:created xsi:type="dcterms:W3CDTF">2024-02-23T02:05:00Z</dcterms:created>
  <dcterms:modified xsi:type="dcterms:W3CDTF">2026-01-13T14:29:11Z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0x01010044B409E9EF5D684AB7415175ACCF8FA0</vt:lpwstr>
  </property>
  <property fmtid="{D5CDD505-2E9C-101B-9397-08002B2CF9AE}" pid="3" name="docLang">
    <vt:lpwstr>pt</vt:lpwstr>
  </property>
</Properties>
</file>